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40" w:rsidRPr="00450277" w:rsidRDefault="00450277" w:rsidP="00450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77">
        <w:rPr>
          <w:rFonts w:ascii="Times New Roman" w:hAnsi="Times New Roman" w:cs="Times New Roman"/>
          <w:b/>
          <w:sz w:val="28"/>
          <w:szCs w:val="28"/>
        </w:rPr>
        <w:t>Обсуждение послания Президента в   Отрадненской основной школе.</w:t>
      </w:r>
    </w:p>
    <w:p w:rsidR="00450277" w:rsidRDefault="00D375F1" w:rsidP="002C7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277" w:rsidRPr="00450277">
        <w:rPr>
          <w:rFonts w:ascii="Times New Roman" w:hAnsi="Times New Roman" w:cs="Times New Roman"/>
          <w:sz w:val="28"/>
          <w:szCs w:val="28"/>
        </w:rPr>
        <w:t xml:space="preserve">Каждый год Президент обращается </w:t>
      </w:r>
      <w:r w:rsidR="00450277">
        <w:rPr>
          <w:rFonts w:ascii="Times New Roman" w:hAnsi="Times New Roman" w:cs="Times New Roman"/>
          <w:sz w:val="28"/>
          <w:szCs w:val="28"/>
        </w:rPr>
        <w:t xml:space="preserve"> с Посланием  к народу Казахстана.  В своем послании Президент  отметил, что сегодня  человечество вступает в эпоху  новой  промышленной революции.  Современные технологии меняют мир. Глобальные технологические сдвиги несут в себе как вызовы, так и  новые возможности роста. Это эра  глубоких и стремительных изменений:  технологических, экономически</w:t>
      </w:r>
      <w:r w:rsidR="005279E1">
        <w:rPr>
          <w:rFonts w:ascii="Times New Roman" w:hAnsi="Times New Roman" w:cs="Times New Roman"/>
          <w:sz w:val="28"/>
          <w:szCs w:val="28"/>
        </w:rPr>
        <w:t>х</w:t>
      </w:r>
      <w:r w:rsidR="00450277">
        <w:rPr>
          <w:rFonts w:ascii="Times New Roman" w:hAnsi="Times New Roman" w:cs="Times New Roman"/>
          <w:sz w:val="28"/>
          <w:szCs w:val="28"/>
        </w:rPr>
        <w:t xml:space="preserve"> и социальных. Это наш исторический шанс для </w:t>
      </w:r>
      <w:r w:rsidR="00B06D5C">
        <w:rPr>
          <w:rFonts w:ascii="Times New Roman" w:hAnsi="Times New Roman" w:cs="Times New Roman"/>
          <w:sz w:val="28"/>
          <w:szCs w:val="28"/>
        </w:rPr>
        <w:t xml:space="preserve"> ускоренного вхождения в  число 30-ти наиболее р</w:t>
      </w:r>
      <w:r w:rsidR="005279E1">
        <w:rPr>
          <w:rFonts w:ascii="Times New Roman" w:hAnsi="Times New Roman" w:cs="Times New Roman"/>
          <w:sz w:val="28"/>
          <w:szCs w:val="28"/>
        </w:rPr>
        <w:t xml:space="preserve">азвитых стран мира.  Выступление </w:t>
      </w:r>
      <w:r w:rsidR="00B06D5C">
        <w:rPr>
          <w:rFonts w:ascii="Times New Roman" w:hAnsi="Times New Roman" w:cs="Times New Roman"/>
          <w:sz w:val="28"/>
          <w:szCs w:val="28"/>
        </w:rPr>
        <w:t xml:space="preserve"> Президента вызывают широкий интерес  всех слоев нашего общества, так как они даю оценку реального состояния,  содержат цели и задачи развития страны на ближайшее время; указываются проблемы и намечаются  пути их разрешения. Коллектив Отрадненской основной школы  тоже обсудил данное послание.</w:t>
      </w:r>
      <w:r w:rsidR="005279E1">
        <w:rPr>
          <w:rFonts w:ascii="Times New Roman" w:hAnsi="Times New Roman" w:cs="Times New Roman"/>
          <w:sz w:val="28"/>
          <w:szCs w:val="28"/>
        </w:rPr>
        <w:t xml:space="preserve"> Перед коллегами выступила  Попова Р.С</w:t>
      </w:r>
      <w:r w:rsidR="00863A5E">
        <w:rPr>
          <w:rFonts w:ascii="Times New Roman" w:hAnsi="Times New Roman" w:cs="Times New Roman"/>
          <w:sz w:val="28"/>
          <w:szCs w:val="28"/>
        </w:rPr>
        <w:t xml:space="preserve">. </w:t>
      </w:r>
      <w:r w:rsidR="005279E1">
        <w:rPr>
          <w:rFonts w:ascii="Times New Roman" w:hAnsi="Times New Roman" w:cs="Times New Roman"/>
          <w:sz w:val="28"/>
          <w:szCs w:val="28"/>
        </w:rPr>
        <w:t xml:space="preserve">,     она  </w:t>
      </w:r>
      <w:r w:rsidR="00B06D5C">
        <w:rPr>
          <w:rFonts w:ascii="Times New Roman" w:hAnsi="Times New Roman" w:cs="Times New Roman"/>
          <w:sz w:val="28"/>
          <w:szCs w:val="28"/>
        </w:rPr>
        <w:t>обратил</w:t>
      </w:r>
      <w:r w:rsidR="005279E1">
        <w:rPr>
          <w:rFonts w:ascii="Times New Roman" w:hAnsi="Times New Roman" w:cs="Times New Roman"/>
          <w:sz w:val="28"/>
          <w:szCs w:val="28"/>
        </w:rPr>
        <w:t xml:space="preserve">а </w:t>
      </w:r>
      <w:r w:rsidR="00B06D5C">
        <w:rPr>
          <w:rFonts w:ascii="Times New Roman" w:hAnsi="Times New Roman" w:cs="Times New Roman"/>
          <w:sz w:val="28"/>
          <w:szCs w:val="28"/>
        </w:rPr>
        <w:t xml:space="preserve"> внимание на задачу которую надо  решить, это – </w:t>
      </w:r>
      <w:r w:rsidR="001523C6">
        <w:rPr>
          <w:rFonts w:ascii="Times New Roman" w:hAnsi="Times New Roman" w:cs="Times New Roman"/>
          <w:sz w:val="28"/>
          <w:szCs w:val="28"/>
        </w:rPr>
        <w:t>новое</w:t>
      </w:r>
      <w:r w:rsidR="00B06D5C">
        <w:rPr>
          <w:rFonts w:ascii="Times New Roman" w:hAnsi="Times New Roman" w:cs="Times New Roman"/>
          <w:sz w:val="28"/>
          <w:szCs w:val="28"/>
        </w:rPr>
        <w:t xml:space="preserve"> качество человеческого капитала</w:t>
      </w:r>
      <w:r w:rsidR="001523C6">
        <w:rPr>
          <w:rFonts w:ascii="Times New Roman" w:hAnsi="Times New Roman" w:cs="Times New Roman"/>
          <w:sz w:val="28"/>
          <w:szCs w:val="28"/>
        </w:rPr>
        <w:t xml:space="preserve"> (это образование и здравоохранение</w:t>
      </w:r>
      <w:r w:rsidR="005279E1">
        <w:rPr>
          <w:rFonts w:ascii="Times New Roman" w:hAnsi="Times New Roman" w:cs="Times New Roman"/>
          <w:sz w:val="28"/>
          <w:szCs w:val="28"/>
        </w:rPr>
        <w:t xml:space="preserve"> </w:t>
      </w:r>
      <w:r w:rsidR="001523C6">
        <w:rPr>
          <w:rFonts w:ascii="Times New Roman" w:hAnsi="Times New Roman" w:cs="Times New Roman"/>
          <w:sz w:val="28"/>
          <w:szCs w:val="28"/>
        </w:rPr>
        <w:t>- внедрять новые технологии, поднять престиж профессии учителя, качественное оказание  медицинских услуг), улучшение благосостояние  народа</w:t>
      </w:r>
      <w:r w:rsidR="005279E1">
        <w:rPr>
          <w:rFonts w:ascii="Times New Roman" w:hAnsi="Times New Roman" w:cs="Times New Roman"/>
          <w:sz w:val="28"/>
          <w:szCs w:val="28"/>
        </w:rPr>
        <w:t xml:space="preserve">  - пенсии, социальные выплаты; </w:t>
      </w:r>
      <w:r w:rsidR="00D450B2">
        <w:rPr>
          <w:rFonts w:ascii="Times New Roman" w:hAnsi="Times New Roman" w:cs="Times New Roman"/>
          <w:sz w:val="28"/>
          <w:szCs w:val="28"/>
        </w:rPr>
        <w:t xml:space="preserve"> </w:t>
      </w:r>
      <w:r w:rsidR="0067594B">
        <w:rPr>
          <w:rFonts w:ascii="Times New Roman" w:hAnsi="Times New Roman" w:cs="Times New Roman"/>
          <w:sz w:val="28"/>
          <w:szCs w:val="28"/>
        </w:rPr>
        <w:t>борьба с коррупцией.</w:t>
      </w:r>
    </w:p>
    <w:p w:rsidR="0067594B" w:rsidRDefault="0067594B" w:rsidP="002C7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Мое мнение</w:t>
      </w:r>
      <w:r w:rsidR="002C7D53">
        <w:rPr>
          <w:rFonts w:ascii="Times New Roman" w:hAnsi="Times New Roman" w:cs="Times New Roman"/>
          <w:sz w:val="28"/>
          <w:szCs w:val="28"/>
        </w:rPr>
        <w:t>: если все задуманное  Президентом  осуществится, то наше общество будет светлым и надежным. Так построим  наше будущее вместе! Решая все поставленные задачи перед народом.</w:t>
      </w:r>
    </w:p>
    <w:p w:rsidR="00863A5E" w:rsidRDefault="00863A5E" w:rsidP="00863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7D53" w:rsidRPr="00863A5E" w:rsidRDefault="002C7D53" w:rsidP="00863A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A5E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863A5E" w:rsidRPr="00863A5E">
        <w:rPr>
          <w:rFonts w:ascii="Times New Roman" w:hAnsi="Times New Roman" w:cs="Times New Roman"/>
          <w:b/>
          <w:sz w:val="28"/>
          <w:szCs w:val="28"/>
        </w:rPr>
        <w:t xml:space="preserve"> Истории Попова Раиса Сергеевна.</w:t>
      </w:r>
    </w:p>
    <w:sectPr w:rsidR="002C7D53" w:rsidRPr="00863A5E" w:rsidSect="0096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77"/>
    <w:rsid w:val="001523C6"/>
    <w:rsid w:val="002C7AFB"/>
    <w:rsid w:val="002C7D53"/>
    <w:rsid w:val="003E681E"/>
    <w:rsid w:val="00450277"/>
    <w:rsid w:val="005279E1"/>
    <w:rsid w:val="005D4EE3"/>
    <w:rsid w:val="0067594B"/>
    <w:rsid w:val="00863A5E"/>
    <w:rsid w:val="00963340"/>
    <w:rsid w:val="00B06D5C"/>
    <w:rsid w:val="00CE1163"/>
    <w:rsid w:val="00D375F1"/>
    <w:rsid w:val="00D450B2"/>
    <w:rsid w:val="00E2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2018-01-12T07:01:00Z</dcterms:created>
  <dcterms:modified xsi:type="dcterms:W3CDTF">2018-01-13T04:34:00Z</dcterms:modified>
</cp:coreProperties>
</file>